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84" w:rsidRDefault="004C2584" w:rsidP="00DB4A0A">
      <w:pPr>
        <w:pStyle w:val="1"/>
        <w:keepNext w:val="0"/>
        <w:widowControl w:val="0"/>
        <w:ind w:left="0"/>
      </w:pPr>
    </w:p>
    <w:p w:rsidR="00EA6CAA" w:rsidRDefault="00557146" w:rsidP="00EA6CAA">
      <w:pPr>
        <w:pStyle w:val="1"/>
        <w:keepNext w:val="0"/>
        <w:widowControl w:val="0"/>
        <w:ind w:left="5761"/>
      </w:pPr>
      <w:r>
        <w:t>П</w:t>
      </w:r>
      <w:r w:rsidR="00DB4A0A">
        <w:t>риложение</w:t>
      </w:r>
      <w:r w:rsidR="00243FD7">
        <w:t xml:space="preserve"> №6</w:t>
      </w:r>
    </w:p>
    <w:p w:rsidR="00A729AA" w:rsidRDefault="00A729AA" w:rsidP="00EA6CAA">
      <w:pPr>
        <w:spacing w:after="0"/>
        <w:ind w:left="5760"/>
        <w:rPr>
          <w:rFonts w:ascii="Times New Roman" w:hAnsi="Times New Roman" w:cs="Times New Roman"/>
          <w:sz w:val="28"/>
          <w:szCs w:val="28"/>
        </w:rPr>
      </w:pPr>
    </w:p>
    <w:p w:rsidR="00EA6CAA" w:rsidRDefault="00EA6CAA" w:rsidP="00EA6CAA">
      <w:pPr>
        <w:spacing w:after="0"/>
        <w:ind w:left="5760"/>
        <w:rPr>
          <w:rFonts w:ascii="Times New Roman" w:hAnsi="Times New Roman" w:cs="Times New Roman"/>
          <w:sz w:val="28"/>
          <w:szCs w:val="28"/>
        </w:rPr>
      </w:pPr>
      <w:r w:rsidRPr="00EA6CAA">
        <w:rPr>
          <w:rFonts w:ascii="Times New Roman" w:hAnsi="Times New Roman" w:cs="Times New Roman"/>
          <w:sz w:val="28"/>
          <w:szCs w:val="28"/>
        </w:rPr>
        <w:t xml:space="preserve">к годовому отчету об исполнении бюджета </w:t>
      </w:r>
      <w:r w:rsidR="007247F1">
        <w:rPr>
          <w:rFonts w:ascii="Times New Roman" w:hAnsi="Times New Roman" w:cs="Times New Roman"/>
          <w:sz w:val="28"/>
          <w:szCs w:val="28"/>
        </w:rPr>
        <w:t>Поселкового</w:t>
      </w:r>
      <w:r w:rsidRPr="00EA6CAA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 Тимашевского района за 20</w:t>
      </w:r>
      <w:r w:rsidR="00C95D55">
        <w:rPr>
          <w:rFonts w:ascii="Times New Roman" w:hAnsi="Times New Roman" w:cs="Times New Roman"/>
          <w:sz w:val="28"/>
          <w:szCs w:val="28"/>
        </w:rPr>
        <w:t>2</w:t>
      </w:r>
      <w:r w:rsidR="00123395">
        <w:rPr>
          <w:rFonts w:ascii="Times New Roman" w:hAnsi="Times New Roman" w:cs="Times New Roman"/>
          <w:sz w:val="28"/>
          <w:szCs w:val="28"/>
        </w:rPr>
        <w:t>1</w:t>
      </w:r>
      <w:r w:rsidRPr="00EA6CA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247F1" w:rsidRPr="00EA6CAA" w:rsidRDefault="007247F1" w:rsidP="00EA6CAA">
      <w:pPr>
        <w:spacing w:after="0"/>
        <w:ind w:left="5760"/>
        <w:rPr>
          <w:rFonts w:ascii="Times New Roman" w:hAnsi="Times New Roman" w:cs="Times New Roman"/>
          <w:sz w:val="28"/>
          <w:szCs w:val="28"/>
        </w:rPr>
      </w:pPr>
    </w:p>
    <w:p w:rsidR="00EA6CAA" w:rsidRPr="00EA6CAA" w:rsidRDefault="00EA6CAA" w:rsidP="00EA6CAA">
      <w:pPr>
        <w:pStyle w:val="a3"/>
        <w:spacing w:after="0"/>
        <w:ind w:left="720"/>
        <w:rPr>
          <w:sz w:val="28"/>
          <w:szCs w:val="28"/>
        </w:rPr>
      </w:pPr>
    </w:p>
    <w:p w:rsidR="00EA6CAA" w:rsidRPr="00EA6CAA" w:rsidRDefault="00EA6CAA" w:rsidP="00EA6CAA">
      <w:pPr>
        <w:pStyle w:val="a3"/>
        <w:spacing w:after="0"/>
        <w:ind w:left="720"/>
        <w:rPr>
          <w:sz w:val="28"/>
          <w:szCs w:val="28"/>
        </w:rPr>
      </w:pPr>
      <w:r w:rsidRPr="00EA6CAA">
        <w:rPr>
          <w:sz w:val="28"/>
          <w:szCs w:val="28"/>
        </w:rPr>
        <w:t xml:space="preserve">                                                 Отчет</w:t>
      </w:r>
    </w:p>
    <w:p w:rsidR="00EA6CAA" w:rsidRDefault="00EA6CAA" w:rsidP="00EA6CAA">
      <w:pPr>
        <w:pStyle w:val="a3"/>
        <w:spacing w:after="0"/>
        <w:ind w:left="0"/>
        <w:jc w:val="center"/>
        <w:rPr>
          <w:sz w:val="28"/>
          <w:szCs w:val="28"/>
        </w:rPr>
      </w:pPr>
      <w:r w:rsidRPr="00EA6CAA">
        <w:rPr>
          <w:sz w:val="28"/>
          <w:szCs w:val="28"/>
        </w:rPr>
        <w:t xml:space="preserve">об использовании бюджетных ассигнований резервного фонда администрации </w:t>
      </w:r>
      <w:r w:rsidR="007247F1">
        <w:rPr>
          <w:sz w:val="28"/>
          <w:szCs w:val="28"/>
        </w:rPr>
        <w:t>Поселкового</w:t>
      </w:r>
      <w:r w:rsidRPr="00EA6CAA"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ения Тимашевского района за 20</w:t>
      </w:r>
      <w:r w:rsidR="00C95D55">
        <w:rPr>
          <w:sz w:val="28"/>
          <w:szCs w:val="28"/>
        </w:rPr>
        <w:t>2</w:t>
      </w:r>
      <w:r w:rsidR="00123395">
        <w:rPr>
          <w:sz w:val="28"/>
          <w:szCs w:val="28"/>
        </w:rPr>
        <w:t>1</w:t>
      </w:r>
      <w:r w:rsidRPr="00EA6CAA">
        <w:rPr>
          <w:sz w:val="28"/>
          <w:szCs w:val="28"/>
        </w:rPr>
        <w:t xml:space="preserve"> год</w:t>
      </w:r>
    </w:p>
    <w:p w:rsidR="00EA6CAA" w:rsidRPr="00EA6CAA" w:rsidRDefault="00EA6CAA" w:rsidP="00EA6CAA">
      <w:pPr>
        <w:pStyle w:val="a3"/>
        <w:spacing w:after="0"/>
        <w:ind w:left="0"/>
        <w:jc w:val="center"/>
        <w:rPr>
          <w:sz w:val="28"/>
          <w:szCs w:val="28"/>
        </w:rPr>
      </w:pPr>
    </w:p>
    <w:p w:rsidR="00EA6CAA" w:rsidRPr="00CB2232" w:rsidRDefault="00CB2232" w:rsidP="00CB2232">
      <w:pPr>
        <w:pStyle w:val="a3"/>
        <w:spacing w:after="0"/>
        <w:jc w:val="right"/>
        <w:rPr>
          <w:sz w:val="28"/>
          <w:szCs w:val="28"/>
        </w:rPr>
      </w:pPr>
      <w:r w:rsidRPr="00CB2232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</w:t>
      </w:r>
      <w:r w:rsidR="00EA6CAA" w:rsidRPr="00CB2232">
        <w:rPr>
          <w:sz w:val="28"/>
          <w:szCs w:val="28"/>
        </w:rPr>
        <w:t>(тыс.</w:t>
      </w:r>
      <w:r w:rsidR="00C95D55">
        <w:rPr>
          <w:sz w:val="28"/>
          <w:szCs w:val="28"/>
        </w:rPr>
        <w:t xml:space="preserve"> </w:t>
      </w:r>
      <w:r w:rsidR="00EA6CAA" w:rsidRPr="00CB2232">
        <w:rPr>
          <w:sz w:val="28"/>
          <w:szCs w:val="28"/>
        </w:rPr>
        <w:t>руб.)</w:t>
      </w: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649"/>
        <w:gridCol w:w="2211"/>
        <w:gridCol w:w="1663"/>
      </w:tblGrid>
      <w:tr w:rsidR="00EA6CAA" w:rsidRPr="00CB2232" w:rsidTr="00F209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AA" w:rsidRPr="00CB2232" w:rsidRDefault="00EA6CAA" w:rsidP="00123395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AA" w:rsidRPr="00CB2232" w:rsidRDefault="00EA6CAA" w:rsidP="00123395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 xml:space="preserve">Утверждено решением Совета от </w:t>
            </w:r>
            <w:r w:rsidR="007247F1">
              <w:rPr>
                <w:sz w:val="28"/>
                <w:szCs w:val="28"/>
              </w:rPr>
              <w:t>1</w:t>
            </w:r>
            <w:r w:rsidR="00123395">
              <w:rPr>
                <w:sz w:val="28"/>
                <w:szCs w:val="28"/>
              </w:rPr>
              <w:t>1</w:t>
            </w:r>
            <w:r w:rsidRPr="00CB2232">
              <w:rPr>
                <w:sz w:val="28"/>
                <w:szCs w:val="28"/>
              </w:rPr>
              <w:t>.12.20</w:t>
            </w:r>
            <w:r w:rsidR="00123395">
              <w:rPr>
                <w:sz w:val="28"/>
                <w:szCs w:val="28"/>
              </w:rPr>
              <w:t>20</w:t>
            </w:r>
            <w:r w:rsidRPr="00CB2232">
              <w:rPr>
                <w:sz w:val="28"/>
                <w:szCs w:val="28"/>
              </w:rPr>
              <w:t xml:space="preserve"> года №</w:t>
            </w:r>
            <w:r w:rsidR="00557146">
              <w:rPr>
                <w:sz w:val="28"/>
                <w:szCs w:val="28"/>
              </w:rPr>
              <w:t xml:space="preserve"> </w:t>
            </w:r>
            <w:r w:rsidR="00123395">
              <w:rPr>
                <w:sz w:val="28"/>
                <w:szCs w:val="28"/>
              </w:rPr>
              <w:t>46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AA" w:rsidRPr="00CB2232" w:rsidRDefault="00EA6CAA" w:rsidP="001233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</w:t>
            </w:r>
            <w:r w:rsidR="00C95D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33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AA" w:rsidRPr="00CB2232" w:rsidRDefault="00EA6CAA" w:rsidP="001233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232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EA6CAA" w:rsidRPr="00CB2232" w:rsidTr="00F209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DB4A0A">
            <w:pPr>
              <w:pStyle w:val="a3"/>
              <w:spacing w:after="0"/>
              <w:ind w:left="0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1E0580" w:rsidP="00DB4A0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A6CAA" w:rsidRPr="00CB2232">
              <w:rPr>
                <w:sz w:val="28"/>
                <w:szCs w:val="28"/>
              </w:rPr>
              <w:t>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DB4A0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-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AA" w:rsidRPr="00CB2232" w:rsidRDefault="00EA6CAA" w:rsidP="00DB4A0A">
            <w:pPr>
              <w:pStyle w:val="a3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B2232">
              <w:rPr>
                <w:sz w:val="28"/>
                <w:szCs w:val="28"/>
              </w:rPr>
              <w:t>-</w:t>
            </w:r>
          </w:p>
        </w:tc>
      </w:tr>
    </w:tbl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7F1" w:rsidRDefault="00123395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DB4A0A">
        <w:rPr>
          <w:rFonts w:ascii="Times New Roman" w:hAnsi="Times New Roman" w:cs="Times New Roman"/>
          <w:sz w:val="28"/>
          <w:szCs w:val="28"/>
        </w:rPr>
        <w:t xml:space="preserve"> </w:t>
      </w:r>
      <w:r w:rsidR="007247F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95D55" w:rsidRDefault="007247F1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Поселкового</w:t>
      </w:r>
      <w:r w:rsidR="00AA7E0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C95D55">
        <w:rPr>
          <w:rFonts w:ascii="Times New Roman" w:hAnsi="Times New Roman" w:cs="Times New Roman"/>
          <w:sz w:val="28"/>
          <w:szCs w:val="28"/>
        </w:rPr>
        <w:t xml:space="preserve"> </w:t>
      </w:r>
      <w:r w:rsidR="00EA6CAA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A6CAA" w:rsidRPr="00EA6CAA" w:rsidRDefault="00EA6CAA" w:rsidP="00EA6C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</w:t>
      </w:r>
      <w:r w:rsidR="000460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D5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2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4A0A">
        <w:rPr>
          <w:rFonts w:ascii="Times New Roman" w:hAnsi="Times New Roman" w:cs="Times New Roman"/>
          <w:sz w:val="28"/>
          <w:szCs w:val="28"/>
        </w:rPr>
        <w:t>Е.</w:t>
      </w:r>
      <w:r w:rsidR="00C95D55">
        <w:rPr>
          <w:rFonts w:ascii="Times New Roman" w:hAnsi="Times New Roman" w:cs="Times New Roman"/>
          <w:sz w:val="28"/>
          <w:szCs w:val="28"/>
        </w:rPr>
        <w:t>Н</w:t>
      </w:r>
      <w:r w:rsidR="00DB4A0A">
        <w:rPr>
          <w:rFonts w:ascii="Times New Roman" w:hAnsi="Times New Roman" w:cs="Times New Roman"/>
          <w:sz w:val="28"/>
          <w:szCs w:val="28"/>
        </w:rPr>
        <w:t xml:space="preserve">. </w:t>
      </w:r>
      <w:r w:rsidR="00C95D55">
        <w:rPr>
          <w:rFonts w:ascii="Times New Roman" w:hAnsi="Times New Roman" w:cs="Times New Roman"/>
          <w:sz w:val="28"/>
          <w:szCs w:val="28"/>
        </w:rPr>
        <w:t>Колосо</w:t>
      </w:r>
      <w:r w:rsidR="00DB4A0A">
        <w:rPr>
          <w:rFonts w:ascii="Times New Roman" w:hAnsi="Times New Roman" w:cs="Times New Roman"/>
          <w:sz w:val="28"/>
          <w:szCs w:val="28"/>
        </w:rPr>
        <w:t>ва</w:t>
      </w:r>
    </w:p>
    <w:p w:rsidR="00EA6CAA" w:rsidRPr="00EA6CAA" w:rsidRDefault="00EA6CAA" w:rsidP="00EA6CAA">
      <w:pPr>
        <w:pStyle w:val="a3"/>
        <w:spacing w:after="0"/>
        <w:ind w:left="0"/>
        <w:rPr>
          <w:sz w:val="28"/>
          <w:szCs w:val="28"/>
        </w:rPr>
      </w:pPr>
      <w:bookmarkStart w:id="0" w:name="_GoBack"/>
      <w:bookmarkEnd w:id="0"/>
    </w:p>
    <w:p w:rsidR="00A3235C" w:rsidRDefault="00A3235C" w:rsidP="00EA6CAA">
      <w:pPr>
        <w:spacing w:after="0"/>
      </w:pPr>
    </w:p>
    <w:sectPr w:rsidR="00A3235C" w:rsidSect="002C44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CAA"/>
    <w:rsid w:val="000460DF"/>
    <w:rsid w:val="0005040A"/>
    <w:rsid w:val="000D375C"/>
    <w:rsid w:val="00123395"/>
    <w:rsid w:val="001E0580"/>
    <w:rsid w:val="00243FD7"/>
    <w:rsid w:val="00460E5D"/>
    <w:rsid w:val="004C2584"/>
    <w:rsid w:val="00552F22"/>
    <w:rsid w:val="00557146"/>
    <w:rsid w:val="00576A8A"/>
    <w:rsid w:val="006264CA"/>
    <w:rsid w:val="006323A3"/>
    <w:rsid w:val="0065344E"/>
    <w:rsid w:val="006A536F"/>
    <w:rsid w:val="006F7C2F"/>
    <w:rsid w:val="007111DB"/>
    <w:rsid w:val="00712ED2"/>
    <w:rsid w:val="007247F1"/>
    <w:rsid w:val="007E61E0"/>
    <w:rsid w:val="00A3235C"/>
    <w:rsid w:val="00A57E2F"/>
    <w:rsid w:val="00A729AA"/>
    <w:rsid w:val="00AA7E05"/>
    <w:rsid w:val="00BB5A57"/>
    <w:rsid w:val="00BF2372"/>
    <w:rsid w:val="00C95D55"/>
    <w:rsid w:val="00CB2232"/>
    <w:rsid w:val="00D06EB1"/>
    <w:rsid w:val="00DB4A0A"/>
    <w:rsid w:val="00E90862"/>
    <w:rsid w:val="00EA6CAA"/>
    <w:rsid w:val="00EF3C58"/>
    <w:rsid w:val="00F07CCA"/>
    <w:rsid w:val="00F10E70"/>
    <w:rsid w:val="00F209CB"/>
    <w:rsid w:val="00F60BFD"/>
    <w:rsid w:val="00F8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D"/>
  </w:style>
  <w:style w:type="paragraph" w:styleId="1">
    <w:name w:val="heading 1"/>
    <w:basedOn w:val="a"/>
    <w:next w:val="a"/>
    <w:link w:val="10"/>
    <w:qFormat/>
    <w:rsid w:val="00EA6CAA"/>
    <w:pPr>
      <w:keepNext/>
      <w:spacing w:after="0" w:line="240" w:lineRule="auto"/>
      <w:ind w:left="6840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CA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EA6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6CA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Komp7</cp:lastModifiedBy>
  <cp:revision>29</cp:revision>
  <cp:lastPrinted>2022-05-31T12:43:00Z</cp:lastPrinted>
  <dcterms:created xsi:type="dcterms:W3CDTF">2011-04-10T06:01:00Z</dcterms:created>
  <dcterms:modified xsi:type="dcterms:W3CDTF">2022-05-31T12:43:00Z</dcterms:modified>
</cp:coreProperties>
</file>